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60C6" w:rsidRDefault="00021F0F">
      <w:r>
        <w:t xml:space="preserve">Yılmaz </w:t>
      </w:r>
      <w:proofErr w:type="spellStart"/>
      <w:r>
        <w:t>kuşkay</w:t>
      </w:r>
      <w:proofErr w:type="spellEnd"/>
      <w:r>
        <w:t xml:space="preserve"> ödeme alındı</w:t>
      </w:r>
      <w:bookmarkStart w:id="0" w:name="_GoBack"/>
      <w:bookmarkEnd w:id="0"/>
    </w:p>
    <w:sectPr w:rsidR="00FE60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F0F"/>
    <w:rsid w:val="00021F0F"/>
    <w:rsid w:val="00FE6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BAFC2"/>
  <w15:chartTrackingRefBased/>
  <w15:docId w15:val="{17BC3FEA-590B-449E-A51B-BB35B87FF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</cp:revision>
  <dcterms:created xsi:type="dcterms:W3CDTF">2024-01-31T06:24:00Z</dcterms:created>
  <dcterms:modified xsi:type="dcterms:W3CDTF">2024-01-31T06:26:00Z</dcterms:modified>
</cp:coreProperties>
</file>